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A0" w:rsidRPr="00C93C9A" w:rsidRDefault="00C051A0" w:rsidP="00C05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bookmarkStart w:id="0" w:name="_GoBack"/>
      <w:r w:rsidRPr="00C93C9A">
        <w:rPr>
          <w:sz w:val="28"/>
          <w:szCs w:val="28"/>
        </w:rPr>
        <w:t>Приложение 3</w:t>
      </w:r>
    </w:p>
    <w:bookmarkEnd w:id="0"/>
    <w:p w:rsidR="00C051A0" w:rsidRPr="00D044EE" w:rsidRDefault="00C051A0" w:rsidP="00C051A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051A0" w:rsidRDefault="00C051A0" w:rsidP="00C051A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051A0" w:rsidRPr="00D044EE" w:rsidRDefault="00C051A0" w:rsidP="00C051A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044EE">
        <w:rPr>
          <w:b/>
          <w:sz w:val="28"/>
          <w:szCs w:val="28"/>
        </w:rPr>
        <w:t>Категории, классы качества</w:t>
      </w:r>
      <w:r>
        <w:rPr>
          <w:b/>
          <w:sz w:val="28"/>
          <w:szCs w:val="28"/>
        </w:rPr>
        <w:t>,</w:t>
      </w:r>
      <w:r w:rsidRPr="00D044EE">
        <w:rPr>
          <w:b/>
          <w:sz w:val="28"/>
          <w:szCs w:val="28"/>
        </w:rPr>
        <w:t xml:space="preserve"> степень </w:t>
      </w:r>
    </w:p>
    <w:p w:rsidR="00C051A0" w:rsidRDefault="00C051A0" w:rsidP="00C051A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044EE">
        <w:rPr>
          <w:b/>
          <w:sz w:val="28"/>
          <w:szCs w:val="28"/>
        </w:rPr>
        <w:t>упитанности туш ягнят весом до 13 кг</w:t>
      </w:r>
    </w:p>
    <w:p w:rsidR="00C051A0" w:rsidRPr="00D044EE" w:rsidRDefault="00C051A0" w:rsidP="00C051A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правила их представления</w:t>
      </w:r>
    </w:p>
    <w:p w:rsidR="00C051A0" w:rsidRPr="00D044EE" w:rsidRDefault="00C051A0" w:rsidP="00C051A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051A0" w:rsidRPr="00D044EE" w:rsidRDefault="00C051A0" w:rsidP="00C051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44EE">
        <w:rPr>
          <w:sz w:val="28"/>
          <w:szCs w:val="28"/>
        </w:rPr>
        <w:t>Категории и классы качества туш</w:t>
      </w:r>
      <w:r w:rsidRPr="00D044EE">
        <w:rPr>
          <w:b/>
          <w:sz w:val="28"/>
          <w:szCs w:val="28"/>
        </w:rPr>
        <w:t xml:space="preserve"> </w:t>
      </w:r>
      <w:r w:rsidRPr="00D044EE">
        <w:rPr>
          <w:sz w:val="28"/>
          <w:szCs w:val="28"/>
        </w:rPr>
        <w:t>ягнят</w:t>
      </w:r>
    </w:p>
    <w:p w:rsidR="00C051A0" w:rsidRPr="00D044EE" w:rsidRDefault="00C051A0" w:rsidP="00C051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231"/>
        <w:gridCol w:w="1248"/>
        <w:gridCol w:w="1227"/>
        <w:gridCol w:w="1144"/>
        <w:gridCol w:w="1227"/>
        <w:gridCol w:w="1142"/>
      </w:tblGrid>
      <w:tr w:rsidR="00C051A0" w:rsidRPr="00D044EE" w:rsidTr="006A110D">
        <w:tc>
          <w:tcPr>
            <w:tcW w:w="1094" w:type="pct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044EE">
              <w:rPr>
                <w:b/>
              </w:rPr>
              <w:t>Категория</w:t>
            </w:r>
          </w:p>
        </w:tc>
        <w:tc>
          <w:tcPr>
            <w:tcW w:w="1341" w:type="pct"/>
            <w:gridSpan w:val="2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4"/>
              <w:jc w:val="center"/>
            </w:pPr>
            <w:r w:rsidRPr="00D044EE">
              <w:t>A</w:t>
            </w:r>
          </w:p>
        </w:tc>
        <w:tc>
          <w:tcPr>
            <w:tcW w:w="1283" w:type="pct"/>
            <w:gridSpan w:val="2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044EE">
              <w:t>B</w:t>
            </w:r>
          </w:p>
        </w:tc>
        <w:tc>
          <w:tcPr>
            <w:tcW w:w="1282" w:type="pct"/>
            <w:gridSpan w:val="2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044EE">
              <w:t>C</w:t>
            </w:r>
          </w:p>
        </w:tc>
      </w:tr>
      <w:tr w:rsidR="00C051A0" w:rsidRPr="00D044EE" w:rsidTr="006A110D">
        <w:tc>
          <w:tcPr>
            <w:tcW w:w="1094" w:type="pct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044EE">
              <w:rPr>
                <w:b/>
              </w:rPr>
              <w:t>Вес</w:t>
            </w:r>
          </w:p>
        </w:tc>
        <w:tc>
          <w:tcPr>
            <w:tcW w:w="1341" w:type="pct"/>
            <w:gridSpan w:val="2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4"/>
              <w:jc w:val="center"/>
            </w:pPr>
            <w:r w:rsidRPr="00D044EE">
              <w:t>≤ 7 кг</w:t>
            </w:r>
          </w:p>
        </w:tc>
        <w:tc>
          <w:tcPr>
            <w:tcW w:w="1283" w:type="pct"/>
            <w:gridSpan w:val="2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044EE">
              <w:t>7,1–10 кг</w:t>
            </w:r>
          </w:p>
        </w:tc>
        <w:tc>
          <w:tcPr>
            <w:tcW w:w="1282" w:type="pct"/>
            <w:gridSpan w:val="2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044EE">
              <w:t>10,1–13 кг</w:t>
            </w:r>
          </w:p>
        </w:tc>
      </w:tr>
      <w:tr w:rsidR="00C051A0" w:rsidRPr="00D044EE" w:rsidTr="006A110D">
        <w:tc>
          <w:tcPr>
            <w:tcW w:w="1094" w:type="pct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044EE">
              <w:rPr>
                <w:b/>
              </w:rPr>
              <w:t>Класс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  <w:r w:rsidRPr="00D044EE">
              <w:rPr>
                <w:b/>
              </w:rPr>
              <w:t>качества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4"/>
              <w:jc w:val="center"/>
            </w:pPr>
            <w:r w:rsidRPr="00D044EE">
              <w:t>I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4"/>
              <w:jc w:val="center"/>
            </w:pPr>
            <w:r w:rsidRPr="00D044EE">
              <w:t>II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044EE">
              <w:t>I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044EE">
              <w:t>II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044EE">
              <w:t>I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044EE">
              <w:t>II</w:t>
            </w:r>
          </w:p>
        </w:tc>
      </w:tr>
      <w:tr w:rsidR="00C051A0" w:rsidRPr="00D044EE" w:rsidTr="006A110D">
        <w:tc>
          <w:tcPr>
            <w:tcW w:w="1094" w:type="pct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044EE">
              <w:rPr>
                <w:b/>
              </w:rPr>
              <w:t>Цвет мяса</w:t>
            </w:r>
          </w:p>
        </w:tc>
        <w:tc>
          <w:tcPr>
            <w:tcW w:w="666" w:type="pct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4"/>
              <w:jc w:val="center"/>
            </w:pPr>
            <w:r w:rsidRPr="00D044EE">
              <w:t>светло-розовый</w:t>
            </w:r>
          </w:p>
        </w:tc>
        <w:tc>
          <w:tcPr>
            <w:tcW w:w="675" w:type="pct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4"/>
              <w:jc w:val="center"/>
            </w:pPr>
            <w:r w:rsidRPr="00D044EE">
              <w:t>другой цвет</w:t>
            </w:r>
          </w:p>
        </w:tc>
        <w:tc>
          <w:tcPr>
            <w:tcW w:w="664" w:type="pct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044EE">
              <w:t xml:space="preserve">светло-розовый или </w:t>
            </w:r>
          </w:p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044EE">
              <w:t>розовый</w:t>
            </w:r>
          </w:p>
        </w:tc>
        <w:tc>
          <w:tcPr>
            <w:tcW w:w="619" w:type="pct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044EE">
              <w:t>другой цвет</w:t>
            </w:r>
          </w:p>
        </w:tc>
        <w:tc>
          <w:tcPr>
            <w:tcW w:w="664" w:type="pct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044EE">
              <w:t xml:space="preserve">светло-розовый или </w:t>
            </w:r>
          </w:p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044EE">
              <w:t>розовый</w:t>
            </w:r>
          </w:p>
        </w:tc>
        <w:tc>
          <w:tcPr>
            <w:tcW w:w="618" w:type="pct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044EE">
              <w:t>другой цвет</w:t>
            </w:r>
          </w:p>
        </w:tc>
      </w:tr>
      <w:tr w:rsidR="00C051A0" w:rsidRPr="00D044EE" w:rsidTr="006A110D">
        <w:tc>
          <w:tcPr>
            <w:tcW w:w="1094" w:type="pct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044EE">
              <w:rPr>
                <w:b/>
              </w:rPr>
              <w:t>Степень</w:t>
            </w:r>
          </w:p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044EE">
              <w:rPr>
                <w:b/>
              </w:rPr>
              <w:t>упитанности</w:t>
            </w:r>
          </w:p>
        </w:tc>
        <w:tc>
          <w:tcPr>
            <w:tcW w:w="666" w:type="pct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4"/>
              <w:jc w:val="center"/>
            </w:pPr>
            <w:r w:rsidRPr="00D044EE">
              <w:t>2 и 3</w:t>
            </w:r>
          </w:p>
        </w:tc>
        <w:tc>
          <w:tcPr>
            <w:tcW w:w="675" w:type="pct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4"/>
              <w:jc w:val="center"/>
            </w:pPr>
            <w:r w:rsidRPr="00D044EE">
              <w:t xml:space="preserve">другая степень </w:t>
            </w:r>
            <w:proofErr w:type="gramStart"/>
            <w:r w:rsidRPr="00D044EE">
              <w:t>упита</w:t>
            </w:r>
            <w:r w:rsidRPr="00D044EE">
              <w:t>н</w:t>
            </w:r>
            <w:r>
              <w:t>-</w:t>
            </w:r>
            <w:proofErr w:type="spellStart"/>
            <w:r w:rsidRPr="00D044EE">
              <w:t>ности</w:t>
            </w:r>
            <w:proofErr w:type="spellEnd"/>
            <w:proofErr w:type="gramEnd"/>
          </w:p>
        </w:tc>
        <w:tc>
          <w:tcPr>
            <w:tcW w:w="664" w:type="pct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044EE">
              <w:t>2 и 3</w:t>
            </w:r>
          </w:p>
        </w:tc>
        <w:tc>
          <w:tcPr>
            <w:tcW w:w="619" w:type="pct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044EE">
              <w:t xml:space="preserve">другая степень </w:t>
            </w:r>
            <w:proofErr w:type="gramStart"/>
            <w:r w:rsidRPr="00D044EE">
              <w:t>упита</w:t>
            </w:r>
            <w:r w:rsidRPr="00D044EE">
              <w:t>н</w:t>
            </w:r>
            <w:r>
              <w:t>-</w:t>
            </w:r>
            <w:proofErr w:type="spellStart"/>
            <w:r w:rsidRPr="00D044EE">
              <w:t>ности</w:t>
            </w:r>
            <w:proofErr w:type="spellEnd"/>
            <w:proofErr w:type="gramEnd"/>
          </w:p>
        </w:tc>
        <w:tc>
          <w:tcPr>
            <w:tcW w:w="664" w:type="pct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044EE">
              <w:t>2 и 3</w:t>
            </w:r>
          </w:p>
        </w:tc>
        <w:tc>
          <w:tcPr>
            <w:tcW w:w="618" w:type="pct"/>
            <w:shd w:val="clear" w:color="auto" w:fill="auto"/>
          </w:tcPr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044EE">
              <w:t>другая степень</w:t>
            </w:r>
          </w:p>
          <w:p w:rsidR="00C051A0" w:rsidRPr="00D044EE" w:rsidRDefault="00C051A0" w:rsidP="006A110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gramStart"/>
            <w:r w:rsidRPr="00D044EE">
              <w:t>упита</w:t>
            </w:r>
            <w:r w:rsidRPr="00D044EE">
              <w:t>н</w:t>
            </w:r>
            <w:r>
              <w:t>-</w:t>
            </w:r>
            <w:proofErr w:type="spellStart"/>
            <w:r w:rsidRPr="00D044EE">
              <w:t>ности</w:t>
            </w:r>
            <w:proofErr w:type="spellEnd"/>
            <w:proofErr w:type="gramEnd"/>
          </w:p>
        </w:tc>
      </w:tr>
    </w:tbl>
    <w:p w:rsidR="00C051A0" w:rsidRPr="00D044EE" w:rsidRDefault="00C051A0" w:rsidP="00C051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051A0" w:rsidRPr="00D044EE" w:rsidRDefault="00C051A0" w:rsidP="00C051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44EE">
        <w:rPr>
          <w:sz w:val="28"/>
          <w:szCs w:val="28"/>
        </w:rPr>
        <w:t>2. Степень упитанности туш</w:t>
      </w:r>
      <w:r w:rsidRPr="00D044EE">
        <w:rPr>
          <w:b/>
          <w:sz w:val="28"/>
          <w:szCs w:val="28"/>
        </w:rPr>
        <w:t xml:space="preserve"> </w:t>
      </w:r>
      <w:r w:rsidRPr="00D044EE">
        <w:rPr>
          <w:sz w:val="28"/>
          <w:szCs w:val="28"/>
        </w:rPr>
        <w:t xml:space="preserve">ягнят </w:t>
      </w:r>
    </w:p>
    <w:p w:rsidR="00C051A0" w:rsidRPr="00D044EE" w:rsidRDefault="00C051A0" w:rsidP="00C051A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3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044EE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296"/>
      </w:tblGrid>
      <w:tr w:rsidR="00C051A0" w:rsidRPr="00D044EE" w:rsidTr="006A110D">
        <w:tc>
          <w:tcPr>
            <w:tcW w:w="3087" w:type="dxa"/>
            <w:shd w:val="clear" w:color="auto" w:fill="auto"/>
          </w:tcPr>
          <w:p w:rsidR="00C051A0" w:rsidRPr="00520A23" w:rsidRDefault="00C051A0" w:rsidP="006A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20A23">
              <w:rPr>
                <w:b/>
              </w:rPr>
              <w:t>Упитанность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051A0" w:rsidRPr="00520A23" w:rsidRDefault="00C051A0" w:rsidP="006A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20A23">
              <w:rPr>
                <w:b/>
              </w:rPr>
              <w:t>Описание</w:t>
            </w:r>
          </w:p>
          <w:p w:rsidR="00C051A0" w:rsidRPr="00520A23" w:rsidRDefault="00C051A0" w:rsidP="006A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C051A0" w:rsidRPr="00D044EE" w:rsidTr="006A110D">
        <w:tc>
          <w:tcPr>
            <w:tcW w:w="3087" w:type="dxa"/>
            <w:shd w:val="clear" w:color="auto" w:fill="auto"/>
            <w:vAlign w:val="center"/>
          </w:tcPr>
          <w:p w:rsidR="00C051A0" w:rsidRPr="00520A23" w:rsidRDefault="00C051A0" w:rsidP="006A11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A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051A0" w:rsidRPr="00520A23" w:rsidRDefault="00C051A0" w:rsidP="006A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20A23">
              <w:t>слабая</w:t>
            </w:r>
          </w:p>
        </w:tc>
        <w:tc>
          <w:tcPr>
            <w:tcW w:w="6880" w:type="dxa"/>
            <w:shd w:val="clear" w:color="auto" w:fill="auto"/>
          </w:tcPr>
          <w:p w:rsidR="00C051A0" w:rsidRPr="00520A23" w:rsidRDefault="00C051A0" w:rsidP="006A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0A23">
              <w:t>Без жира до тонкого слоя жира</w:t>
            </w:r>
          </w:p>
        </w:tc>
      </w:tr>
      <w:tr w:rsidR="00C051A0" w:rsidRPr="00D044EE" w:rsidTr="006A110D">
        <w:tc>
          <w:tcPr>
            <w:tcW w:w="3087" w:type="dxa"/>
            <w:shd w:val="clear" w:color="auto" w:fill="auto"/>
            <w:vAlign w:val="center"/>
          </w:tcPr>
          <w:p w:rsidR="00C051A0" w:rsidRPr="00520A23" w:rsidRDefault="00C051A0" w:rsidP="006A11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A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051A0" w:rsidRPr="00520A23" w:rsidRDefault="00C051A0" w:rsidP="006A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20A23">
              <w:t>незначительная</w:t>
            </w:r>
          </w:p>
        </w:tc>
        <w:tc>
          <w:tcPr>
            <w:tcW w:w="6880" w:type="dxa"/>
            <w:shd w:val="clear" w:color="auto" w:fill="auto"/>
          </w:tcPr>
          <w:p w:rsidR="00C051A0" w:rsidRPr="00520A23" w:rsidRDefault="00C051A0" w:rsidP="006A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0A23">
              <w:t xml:space="preserve">Тонкий слой жира, мясо </w:t>
            </w:r>
            <w:proofErr w:type="gramStart"/>
            <w:r w:rsidRPr="00520A23">
              <w:t>заметно почти</w:t>
            </w:r>
            <w:proofErr w:type="gramEnd"/>
            <w:r w:rsidRPr="00520A23">
              <w:t xml:space="preserve"> везде</w:t>
            </w:r>
          </w:p>
        </w:tc>
      </w:tr>
      <w:tr w:rsidR="00C051A0" w:rsidRPr="00D044EE" w:rsidTr="006A110D">
        <w:tc>
          <w:tcPr>
            <w:tcW w:w="3087" w:type="dxa"/>
            <w:shd w:val="clear" w:color="auto" w:fill="auto"/>
            <w:vAlign w:val="center"/>
          </w:tcPr>
          <w:p w:rsidR="00C051A0" w:rsidRPr="00520A23" w:rsidRDefault="00C051A0" w:rsidP="006A11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A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051A0" w:rsidRPr="00520A23" w:rsidRDefault="00C051A0" w:rsidP="006A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20A23">
              <w:t>средняя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051A0" w:rsidRPr="00520A23" w:rsidRDefault="00C051A0" w:rsidP="006A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0A23">
              <w:t>Мясо, за исключением окорока и лопатки, покрыто жиром почти везде, тонкие отложения жира в гру</w:t>
            </w:r>
            <w:r w:rsidRPr="00520A23">
              <w:t>д</w:t>
            </w:r>
            <w:r w:rsidRPr="00520A23">
              <w:t>ной полости</w:t>
            </w:r>
          </w:p>
        </w:tc>
      </w:tr>
      <w:tr w:rsidR="00C051A0" w:rsidRPr="00D044EE" w:rsidTr="006A110D">
        <w:trPr>
          <w:trHeight w:val="339"/>
        </w:trPr>
        <w:tc>
          <w:tcPr>
            <w:tcW w:w="3087" w:type="dxa"/>
            <w:shd w:val="clear" w:color="auto" w:fill="auto"/>
            <w:vAlign w:val="center"/>
          </w:tcPr>
          <w:p w:rsidR="00C051A0" w:rsidRPr="00520A23" w:rsidRDefault="00C051A0" w:rsidP="006A11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A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051A0" w:rsidRPr="00520A23" w:rsidRDefault="00C051A0" w:rsidP="006A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20A23">
              <w:t>высокая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051A0" w:rsidRPr="00520A23" w:rsidRDefault="00C051A0" w:rsidP="006A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0A23">
              <w:t>Мясо покрыто жиром, но окорок и лопатка частично заметны, отдельные участки отложений жира в грудной полости</w:t>
            </w:r>
          </w:p>
        </w:tc>
      </w:tr>
      <w:tr w:rsidR="00C051A0" w:rsidRPr="00D044EE" w:rsidTr="006A110D">
        <w:tc>
          <w:tcPr>
            <w:tcW w:w="3087" w:type="dxa"/>
            <w:shd w:val="clear" w:color="auto" w:fill="auto"/>
            <w:vAlign w:val="center"/>
          </w:tcPr>
          <w:p w:rsidR="00C051A0" w:rsidRPr="00520A23" w:rsidRDefault="00C051A0" w:rsidP="006A110D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A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051A0" w:rsidRPr="00520A23" w:rsidRDefault="00C051A0" w:rsidP="006A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20A23">
              <w:t>очень высокая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051A0" w:rsidRPr="00520A23" w:rsidRDefault="00C051A0" w:rsidP="006A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0A23">
              <w:t>Туша целиком покрыта жиром, в грудной полости большие отложения жира</w:t>
            </w:r>
          </w:p>
        </w:tc>
      </w:tr>
    </w:tbl>
    <w:p w:rsidR="00C051A0" w:rsidRPr="00D044EE" w:rsidRDefault="00C051A0" w:rsidP="00C051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051A0" w:rsidRDefault="00C051A0" w:rsidP="00C051A0">
      <w:pPr>
        <w:ind w:firstLine="709"/>
        <w:rPr>
          <w:sz w:val="28"/>
          <w:szCs w:val="28"/>
        </w:rPr>
      </w:pPr>
      <w:r w:rsidRPr="00C051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05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представления туш ягнят </w:t>
      </w:r>
    </w:p>
    <w:p w:rsidR="00C051A0" w:rsidRPr="00D044EE" w:rsidRDefault="00C051A0" w:rsidP="00C051A0">
      <w:pPr>
        <w:pStyle w:val="HTMLPreformatted"/>
        <w:tabs>
          <w:tab w:val="left" w:pos="567"/>
          <w:tab w:val="left" w:pos="7830"/>
        </w:tabs>
        <w:rPr>
          <w:rFonts w:ascii="Times New Roman" w:hAnsi="Times New Roman"/>
          <w:sz w:val="28"/>
          <w:szCs w:val="28"/>
        </w:rPr>
      </w:pPr>
      <w:r w:rsidRPr="00D044EE">
        <w:rPr>
          <w:rFonts w:ascii="Times New Roman" w:hAnsi="Times New Roman"/>
          <w:b/>
          <w:sz w:val="28"/>
          <w:szCs w:val="28"/>
        </w:rPr>
        <w:tab/>
      </w:r>
    </w:p>
    <w:p w:rsidR="00C051A0" w:rsidRPr="00D044EE" w:rsidRDefault="00C051A0" w:rsidP="00C051A0">
      <w:pPr>
        <w:pStyle w:val="HTMLPreformatted"/>
        <w:tabs>
          <w:tab w:val="left" w:pos="567"/>
          <w:tab w:val="left" w:pos="7830"/>
        </w:tabs>
        <w:rPr>
          <w:rFonts w:ascii="Times New Roman" w:hAnsi="Times New Roman"/>
          <w:sz w:val="28"/>
          <w:szCs w:val="28"/>
        </w:rPr>
      </w:pPr>
      <w:r w:rsidRPr="00D044EE">
        <w:rPr>
          <w:rFonts w:ascii="Times New Roman" w:hAnsi="Times New Roman"/>
          <w:sz w:val="28"/>
          <w:szCs w:val="28"/>
        </w:rPr>
        <w:tab/>
      </w:r>
      <w:r w:rsidRPr="009E064F">
        <w:rPr>
          <w:rFonts w:ascii="Times New Roman" w:hAnsi="Times New Roman"/>
          <w:sz w:val="28"/>
          <w:szCs w:val="28"/>
        </w:rPr>
        <w:t xml:space="preserve">  </w:t>
      </w:r>
      <w:r w:rsidRPr="00D044EE">
        <w:rPr>
          <w:rFonts w:ascii="Times New Roman" w:hAnsi="Times New Roman"/>
          <w:sz w:val="28"/>
          <w:szCs w:val="28"/>
        </w:rPr>
        <w:t>Туши представляются:</w:t>
      </w:r>
    </w:p>
    <w:p w:rsidR="00C051A0" w:rsidRPr="00D044EE" w:rsidRDefault="00C051A0" w:rsidP="00C051A0">
      <w:pPr>
        <w:pStyle w:val="HTMLPreformatted"/>
        <w:tabs>
          <w:tab w:val="left" w:pos="567"/>
          <w:tab w:val="left" w:pos="78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064F">
        <w:rPr>
          <w:rFonts w:ascii="Times New Roman" w:hAnsi="Times New Roman"/>
          <w:sz w:val="28"/>
          <w:szCs w:val="28"/>
        </w:rPr>
        <w:t xml:space="preserve">  </w:t>
      </w:r>
      <w:r w:rsidRPr="00D044EE">
        <w:rPr>
          <w:rFonts w:ascii="Times New Roman" w:hAnsi="Times New Roman"/>
          <w:sz w:val="28"/>
          <w:szCs w:val="28"/>
        </w:rPr>
        <w:t>а) без головы (</w:t>
      </w:r>
      <w:proofErr w:type="gramStart"/>
      <w:r w:rsidRPr="00D044EE">
        <w:rPr>
          <w:rFonts w:ascii="Times New Roman" w:hAnsi="Times New Roman"/>
          <w:sz w:val="28"/>
          <w:szCs w:val="28"/>
        </w:rPr>
        <w:t>отделена</w:t>
      </w:r>
      <w:proofErr w:type="gramEnd"/>
      <w:r w:rsidRPr="00D044EE">
        <w:rPr>
          <w:rFonts w:ascii="Times New Roman" w:hAnsi="Times New Roman"/>
          <w:sz w:val="28"/>
          <w:szCs w:val="28"/>
        </w:rPr>
        <w:t xml:space="preserve"> на уровне атлантозатылочного сустава);</w:t>
      </w:r>
    </w:p>
    <w:p w:rsidR="00C051A0" w:rsidRPr="00D044EE" w:rsidRDefault="00C051A0" w:rsidP="00C051A0">
      <w:pPr>
        <w:pStyle w:val="HTMLPreformatted"/>
        <w:tabs>
          <w:tab w:val="left" w:pos="567"/>
          <w:tab w:val="left" w:pos="7830"/>
        </w:tabs>
        <w:ind w:firstLine="709"/>
        <w:rPr>
          <w:rFonts w:ascii="Times New Roman" w:hAnsi="Times New Roman"/>
          <w:sz w:val="28"/>
          <w:szCs w:val="28"/>
        </w:rPr>
      </w:pPr>
      <w:r w:rsidRPr="00D044EE">
        <w:rPr>
          <w:rFonts w:ascii="Times New Roman" w:hAnsi="Times New Roman"/>
          <w:sz w:val="28"/>
          <w:szCs w:val="28"/>
        </w:rPr>
        <w:t>b) без ног (</w:t>
      </w:r>
      <w:proofErr w:type="gramStart"/>
      <w:r w:rsidRPr="00D044EE">
        <w:rPr>
          <w:rFonts w:ascii="Times New Roman" w:hAnsi="Times New Roman"/>
          <w:sz w:val="28"/>
          <w:szCs w:val="28"/>
        </w:rPr>
        <w:t>отделены</w:t>
      </w:r>
      <w:proofErr w:type="gramEnd"/>
      <w:r w:rsidRPr="00D044EE">
        <w:rPr>
          <w:rFonts w:ascii="Times New Roman" w:hAnsi="Times New Roman"/>
          <w:sz w:val="28"/>
          <w:szCs w:val="28"/>
        </w:rPr>
        <w:t xml:space="preserve"> на уровне запястно-пястного или предплюсне-плюсневого сустава);</w:t>
      </w:r>
    </w:p>
    <w:p w:rsidR="00C051A0" w:rsidRPr="00D044EE" w:rsidRDefault="00C051A0" w:rsidP="00C051A0">
      <w:pPr>
        <w:pStyle w:val="HTMLPreformatted"/>
        <w:tabs>
          <w:tab w:val="left" w:pos="567"/>
          <w:tab w:val="left" w:pos="7830"/>
        </w:tabs>
        <w:ind w:firstLine="709"/>
        <w:rPr>
          <w:rFonts w:ascii="Times New Roman" w:hAnsi="Times New Roman"/>
          <w:sz w:val="28"/>
          <w:szCs w:val="28"/>
        </w:rPr>
      </w:pPr>
      <w:r w:rsidRPr="00D044EE">
        <w:rPr>
          <w:rFonts w:ascii="Times New Roman" w:hAnsi="Times New Roman"/>
          <w:sz w:val="28"/>
          <w:szCs w:val="28"/>
        </w:rPr>
        <w:t>c) без хвоста (</w:t>
      </w:r>
      <w:proofErr w:type="gramStart"/>
      <w:r w:rsidRPr="00D044EE">
        <w:rPr>
          <w:rFonts w:ascii="Times New Roman" w:hAnsi="Times New Roman"/>
          <w:sz w:val="28"/>
          <w:szCs w:val="28"/>
        </w:rPr>
        <w:t>отделен</w:t>
      </w:r>
      <w:proofErr w:type="gramEnd"/>
      <w:r w:rsidRPr="00D044EE">
        <w:rPr>
          <w:rFonts w:ascii="Times New Roman" w:hAnsi="Times New Roman"/>
          <w:sz w:val="28"/>
          <w:szCs w:val="28"/>
        </w:rPr>
        <w:t xml:space="preserve"> между шестым и седьмым хвостовыми позвонками);</w:t>
      </w:r>
    </w:p>
    <w:p w:rsidR="00C051A0" w:rsidRPr="00D044EE" w:rsidRDefault="00C051A0" w:rsidP="00C051A0">
      <w:pPr>
        <w:pStyle w:val="HTMLPreformatted"/>
        <w:tabs>
          <w:tab w:val="left" w:pos="567"/>
          <w:tab w:val="left" w:pos="7830"/>
        </w:tabs>
        <w:ind w:firstLine="709"/>
        <w:rPr>
          <w:rFonts w:ascii="Times New Roman" w:hAnsi="Times New Roman"/>
          <w:sz w:val="28"/>
          <w:szCs w:val="28"/>
        </w:rPr>
      </w:pPr>
      <w:r w:rsidRPr="00D044EE">
        <w:rPr>
          <w:rFonts w:ascii="Times New Roman" w:hAnsi="Times New Roman"/>
          <w:sz w:val="28"/>
          <w:szCs w:val="28"/>
        </w:rPr>
        <w:t>d) без репродуктивных органов;</w:t>
      </w:r>
    </w:p>
    <w:p w:rsidR="00C051A0" w:rsidRPr="00D044EE" w:rsidRDefault="00C051A0" w:rsidP="00C051A0">
      <w:pPr>
        <w:pStyle w:val="HTMLPreformatted"/>
        <w:tabs>
          <w:tab w:val="left" w:pos="567"/>
          <w:tab w:val="left" w:pos="78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06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044E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D044EE">
        <w:rPr>
          <w:rFonts w:ascii="Times New Roman" w:hAnsi="Times New Roman"/>
          <w:sz w:val="28"/>
          <w:szCs w:val="28"/>
        </w:rPr>
        <w:t>без</w:t>
      </w:r>
      <w:proofErr w:type="gramEnd"/>
      <w:r w:rsidRPr="00D044EE">
        <w:rPr>
          <w:rFonts w:ascii="Times New Roman" w:hAnsi="Times New Roman"/>
          <w:sz w:val="28"/>
          <w:szCs w:val="28"/>
        </w:rPr>
        <w:t xml:space="preserve"> печени.</w:t>
      </w:r>
    </w:p>
    <w:p w:rsidR="00C051A0" w:rsidRDefault="00C051A0" w:rsidP="00C051A0">
      <w:r>
        <w:rPr>
          <w:sz w:val="28"/>
          <w:szCs w:val="28"/>
        </w:rPr>
        <w:t xml:space="preserve">        </w:t>
      </w:r>
      <w:r w:rsidRPr="009E064F">
        <w:rPr>
          <w:sz w:val="28"/>
          <w:szCs w:val="28"/>
        </w:rPr>
        <w:t xml:space="preserve">  </w:t>
      </w:r>
      <w:r w:rsidRPr="00D044EE">
        <w:rPr>
          <w:sz w:val="28"/>
          <w:szCs w:val="28"/>
        </w:rPr>
        <w:t>Почки и почечный жир являются частью туши.</w:t>
      </w:r>
    </w:p>
    <w:sectPr w:rsidR="00C051A0" w:rsidSect="00C051A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0"/>
    <w:rsid w:val="00C0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05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51A0"/>
    <w:rPr>
      <w:rFonts w:ascii="Courier New" w:eastAsia="Times New Roman" w:hAnsi="Courier New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05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51A0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2</cp:revision>
  <dcterms:created xsi:type="dcterms:W3CDTF">2017-04-18T10:02:00Z</dcterms:created>
  <dcterms:modified xsi:type="dcterms:W3CDTF">2017-04-18T10:03:00Z</dcterms:modified>
</cp:coreProperties>
</file>